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14570"/>
      </w:tblGrid>
      <w:tr w:rsidR="00834F2F" w:rsidRPr="00834F2F" w14:paraId="50BE2B19" w14:textId="77777777" w:rsidTr="00834F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7D500B" w14:textId="77777777" w:rsidR="00834F2F" w:rsidRPr="00834F2F" w:rsidRDefault="00834F2F" w:rsidP="00834F2F">
            <w:pPr>
              <w:spacing w:after="0"/>
              <w:jc w:val="center"/>
              <w:textAlignment w:val="baseline"/>
              <w:outlineLvl w:val="1"/>
              <w:rPr>
                <w:rFonts w:ascii="Georgia" w:eastAsia="Times New Roman" w:hAnsi="Georgia" w:cs="Arial"/>
                <w:b/>
                <w:bCs/>
                <w:color w:val="898989"/>
                <w:kern w:val="0"/>
                <w:sz w:val="27"/>
                <w:szCs w:val="27"/>
                <w:lang w:eastAsia="ru-RU"/>
                <w14:ligatures w14:val="none"/>
              </w:rPr>
            </w:pPr>
            <w:r w:rsidRPr="00834F2F">
              <w:rPr>
                <w:rFonts w:ascii="Georgia" w:eastAsia="Times New Roman" w:hAnsi="Georgia" w:cs="Arial"/>
                <w:b/>
                <w:bCs/>
                <w:color w:val="898989"/>
                <w:kern w:val="0"/>
                <w:sz w:val="27"/>
                <w:szCs w:val="27"/>
                <w:lang w:eastAsia="ru-RU"/>
                <w14:ligatures w14:val="none"/>
              </w:rPr>
              <w:t>План финансово-хозяйственной деятельности на 2026 г.</w:t>
            </w:r>
            <w:r w:rsidRPr="00834F2F">
              <w:rPr>
                <w:rFonts w:ascii="Georgia" w:eastAsia="Times New Roman" w:hAnsi="Georgia" w:cs="Arial"/>
                <w:b/>
                <w:bCs/>
                <w:color w:val="898989"/>
                <w:kern w:val="0"/>
                <w:sz w:val="27"/>
                <w:szCs w:val="27"/>
                <w:lang w:eastAsia="ru-RU"/>
                <w14:ligatures w14:val="none"/>
              </w:rPr>
              <w:br/>
              <w:t>и плановый период 2027 и 2028 годов</w:t>
            </w:r>
            <w:r w:rsidRPr="00834F2F">
              <w:rPr>
                <w:rFonts w:ascii="Georgia" w:eastAsia="Times New Roman" w:hAnsi="Georgia" w:cs="Arial"/>
                <w:b/>
                <w:bCs/>
                <w:color w:val="898989"/>
                <w:kern w:val="0"/>
                <w:sz w:val="27"/>
                <w:szCs w:val="27"/>
                <w:lang w:eastAsia="ru-RU"/>
                <w14:ligatures w14:val="none"/>
              </w:rPr>
              <w:br/>
              <w:t>(индивидуальный)</w:t>
            </w:r>
          </w:p>
          <w:p w14:paraId="2974B54D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</w:r>
          </w:p>
          <w:p w14:paraId="7D5C15D3" w14:textId="77777777" w:rsidR="00834F2F" w:rsidRPr="00834F2F" w:rsidRDefault="00834F2F" w:rsidP="00834F2F">
            <w:pPr>
              <w:spacing w:after="0"/>
              <w:jc w:val="center"/>
              <w:textAlignment w:val="baseline"/>
              <w:outlineLvl w:val="4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от 01.01.2026</w:t>
            </w:r>
          </w:p>
        </w:tc>
      </w:tr>
    </w:tbl>
    <w:p w14:paraId="2A884A35" w14:textId="77777777" w:rsidR="00834F2F" w:rsidRPr="00834F2F" w:rsidRDefault="00834F2F" w:rsidP="00834F2F">
      <w:pPr>
        <w:spacing w:after="0"/>
        <w:rPr>
          <w:rFonts w:eastAsia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tbl>
      <w:tblPr>
        <w:tblW w:w="13125" w:type="dxa"/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281"/>
        <w:gridCol w:w="5250"/>
        <w:gridCol w:w="2625"/>
        <w:gridCol w:w="1969"/>
      </w:tblGrid>
      <w:tr w:rsidR="00834F2F" w:rsidRPr="00834F2F" w14:paraId="3668CFA9" w14:textId="77777777" w:rsidTr="00834F2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38ADA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429E7E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724A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7306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01.01.2026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</w:r>
          </w:p>
        </w:tc>
      </w:tr>
      <w:tr w:rsidR="00834F2F" w:rsidRPr="00834F2F" w14:paraId="60A81421" w14:textId="77777777" w:rsidTr="00834F2F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363F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Орган, осуществляющий</w:t>
            </w: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F690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C168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8A6E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92304695</w:t>
            </w:r>
          </w:p>
        </w:tc>
      </w:tr>
      <w:tr w:rsidR="00834F2F" w:rsidRPr="00834F2F" w14:paraId="0B99EF9C" w14:textId="77777777" w:rsidTr="00834F2F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B192DE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01B5D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95C7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DCC0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940</w:t>
            </w:r>
          </w:p>
        </w:tc>
      </w:tr>
      <w:tr w:rsidR="00834F2F" w:rsidRPr="00834F2F" w14:paraId="590E9399" w14:textId="77777777" w:rsidTr="00834F2F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9E1D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957A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МУНИЦИПАЛЬНОЕ БЮДЖЕТНОЕ ДОШКОЛЬНОЕ ОБРАЗОВАТЕЛЬНОЕ УЧРЕЖДЕНИЕ "ДЕТСКИЙ САД КОМБИНИРОВАННОГО ВИДА № 40 "ГУСИ-ЛЕБЕДИ" Г. АЛЬМЕТЬЕВСКА"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4B97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C30F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923D0236</w:t>
            </w:r>
          </w:p>
        </w:tc>
      </w:tr>
      <w:tr w:rsidR="00834F2F" w:rsidRPr="00834F2F" w14:paraId="69454F61" w14:textId="77777777" w:rsidTr="00834F2F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F412CB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25C99E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8382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04F0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1644019820</w:t>
            </w:r>
          </w:p>
        </w:tc>
      </w:tr>
      <w:tr w:rsidR="00834F2F" w:rsidRPr="00834F2F" w14:paraId="4766C07A" w14:textId="77777777" w:rsidTr="00834F2F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3033C2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270D3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3C70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7710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164401001</w:t>
            </w:r>
          </w:p>
        </w:tc>
      </w:tr>
      <w:tr w:rsidR="00834F2F" w:rsidRPr="00834F2F" w14:paraId="39C1BDF3" w14:textId="77777777" w:rsidTr="00834F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2D9F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1BEA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C4DF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8884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383</w:t>
            </w:r>
          </w:p>
        </w:tc>
      </w:tr>
    </w:tbl>
    <w:p w14:paraId="58A0F44F" w14:textId="77777777" w:rsidR="00834F2F" w:rsidRPr="00834F2F" w:rsidRDefault="00834F2F" w:rsidP="00834F2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4A4A4A"/>
          <w:kern w:val="0"/>
          <w:sz w:val="18"/>
          <w:szCs w:val="18"/>
          <w:lang w:eastAsia="ru-RU"/>
          <w14:ligatures w14:val="none"/>
        </w:rPr>
      </w:pPr>
      <w:r w:rsidRPr="00834F2F">
        <w:rPr>
          <w:rFonts w:ascii="Arial" w:eastAsia="Times New Roman" w:hAnsi="Arial" w:cs="Arial"/>
          <w:color w:val="4A4A4A"/>
          <w:kern w:val="0"/>
          <w:sz w:val="18"/>
          <w:szCs w:val="18"/>
          <w:lang w:eastAsia="ru-RU"/>
          <w14:ligatures w14:val="none"/>
        </w:rPr>
        <w:br/>
      </w:r>
      <w:r w:rsidRPr="00834F2F">
        <w:rPr>
          <w:rFonts w:ascii="Arial" w:eastAsia="Times New Roman" w:hAnsi="Arial" w:cs="Arial"/>
          <w:color w:val="4A4A4A"/>
          <w:kern w:val="0"/>
          <w:sz w:val="18"/>
          <w:szCs w:val="18"/>
          <w:lang w:eastAsia="ru-RU"/>
          <w14:ligatures w14:val="none"/>
        </w:rPr>
        <w:br/>
      </w:r>
    </w:p>
    <w:p w14:paraId="31C95D28" w14:textId="77777777" w:rsidR="00834F2F" w:rsidRPr="00834F2F" w:rsidRDefault="00834F2F" w:rsidP="00834F2F">
      <w:pPr>
        <w:shd w:val="clear" w:color="auto" w:fill="FFFFFF"/>
        <w:spacing w:after="0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kern w:val="0"/>
          <w:sz w:val="18"/>
          <w:szCs w:val="18"/>
          <w:lang w:eastAsia="ru-RU"/>
          <w14:ligatures w14:val="none"/>
        </w:rPr>
      </w:pPr>
      <w:r w:rsidRPr="00834F2F">
        <w:rPr>
          <w:rFonts w:ascii="inherit" w:eastAsia="Times New Roman" w:hAnsi="inherit" w:cs="Arial"/>
          <w:b/>
          <w:bCs/>
          <w:color w:val="4A4A4A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Раздел 1. Поступления и выплаты</w:t>
      </w:r>
    </w:p>
    <w:p w14:paraId="150794EF" w14:textId="77777777" w:rsidR="00834F2F" w:rsidRPr="00834F2F" w:rsidRDefault="00834F2F" w:rsidP="00834F2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4A4A4A"/>
          <w:kern w:val="0"/>
          <w:sz w:val="18"/>
          <w:szCs w:val="18"/>
          <w:lang w:eastAsia="ru-RU"/>
          <w14:ligatures w14:val="none"/>
        </w:rPr>
      </w:pPr>
    </w:p>
    <w:tbl>
      <w:tblPr>
        <w:tblW w:w="5000" w:type="pct"/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7447"/>
        <w:gridCol w:w="576"/>
        <w:gridCol w:w="347"/>
        <w:gridCol w:w="1289"/>
        <w:gridCol w:w="1203"/>
        <w:gridCol w:w="1281"/>
        <w:gridCol w:w="1281"/>
        <w:gridCol w:w="1140"/>
      </w:tblGrid>
      <w:tr w:rsidR="00834F2F" w:rsidRPr="00834F2F" w14:paraId="279560E3" w14:textId="77777777" w:rsidTr="00834F2F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E960A6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A2DB99D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Код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73698CD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4909F01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Аналитический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30BB7C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Сумма</w:t>
            </w:r>
          </w:p>
        </w:tc>
      </w:tr>
      <w:tr w:rsidR="00834F2F" w:rsidRPr="00834F2F" w14:paraId="386B516C" w14:textId="77777777" w:rsidTr="00834F2F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8B299F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6C966B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76F12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0DF0C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6DB0869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 2026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текущий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DEA997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 2027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первый год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1CF307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 2028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второй год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A41FF8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за пределами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планового периода</w:t>
            </w:r>
          </w:p>
        </w:tc>
      </w:tr>
      <w:tr w:rsidR="00834F2F" w:rsidRPr="00834F2F" w14:paraId="7F56B1EE" w14:textId="77777777" w:rsidTr="00834F2F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81F7E65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B409A38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6932A8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6C9287B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22BB2B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5733B35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B3513E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40B46D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</w:tr>
      <w:tr w:rsidR="00834F2F" w:rsidRPr="00834F2F" w14:paraId="70E1779C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3BF4ECB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E2A596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0001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9B3FF2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518E36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8C962E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8 409 637,52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E3A44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226E1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BE665F0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3554784E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14B68A3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9E050A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0002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82916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511C103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52675C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F80CCB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39C97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F2BD4A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15473F3E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0498199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Доходы,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196FE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E6821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2190398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4ABBF4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59 480 814,84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D4DCB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67 890 452,36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23D92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67 890 452,36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4E9F6F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7392E8A8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6951DFC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доходы от собственности,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0390B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4D4979F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C99D5C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A689C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701138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F55FEC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11BD3A4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4E693F04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65F46A1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доходы от оказания услуг, работ, компенсации затрат учреждений,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9603E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2200304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208B7E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8942ED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59 480 814,84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D61F0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67 890 452,36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708A4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67 890 452,36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76D8D5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5A7E7BCC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36A35BE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09E33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A5EB28F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DF50246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6507A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51 699 058,79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E4664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60 108 696,31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351B0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60 108 696,31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65B5FFE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4C30CAE8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416029D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132B43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386CE9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CB6F2B2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1897E8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2C75E5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57B78C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D5ABE9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76C50C49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06E5082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B76091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47CA84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F30F9E7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4EFE57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7 781 756,05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243CCB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7 781 756,05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E108BC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7 781 756,05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BD007B8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6BA7D634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007542D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доходы от штрафов, пеней, иных сумм принудительного изъятия,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91B80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A4DA56F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FD05DD8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7ACE06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2A1E2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0D350E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5D37122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6FEFCC79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20D1733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безвозмездные денежные поступления,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E3DD53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52A0084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6297C0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648BC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85206E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DE0016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5A256FB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2E33F655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D84305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340947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F8B640E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8A3EFC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F9F117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6E5D8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0790B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486414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1EF4E2BB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1A7DF50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2D9F0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A39A935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11D0070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0A6ACA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39F54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B82AB1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EB2B9B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3E085BB6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33AAD88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прочие доходы,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C40AC0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8142FE2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97DB270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335B8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B4A8ED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657080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DADACA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246F7F70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61B3374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доходы от операций с активами,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35C505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1900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82361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96254E4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C5F99C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A9A3C4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A08693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FB8ED2B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6DBBB704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6478A60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прочие поступления,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387540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1980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9AF94C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EBFA13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AE58BE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336324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133C1B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99B1685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7EBE7E2C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569185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BD71C5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1981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68116C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1713CD2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036FCF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89242F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E1F543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2EED06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0CBB9608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6CFB4E0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Расходы,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FEC451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24782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213093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451662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67 890 452,36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1C8851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67 890 452,36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A7842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67 890 452,36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9848A55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72D8D646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1377586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 выплаты персоналу,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486E9F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CA895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02A112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6EA15A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48 246 657,68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4E0AB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48 246 657,68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5FD5D1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48 246 657,68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E993D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5E14BF1C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03A1265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оплата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8492C5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A365FFF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0D6611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4118F5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37 052 563,59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B5BFE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37 052 563,59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90921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37 052 563,59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41F9B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55F6F37B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CF47DC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A89DE4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62169B2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AE0769A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032E0D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E86B5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16B2DF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7CF478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3AE7A69F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7DE7AAC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B902A4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4B2BB70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CD82C3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21E733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35FE7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370B32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5961D1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30D192DD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63EFE75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8BF78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5A41C4F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DEDEDC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81887C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11 194 094,09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1E69D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11 194 094,09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CF109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11 194 094,09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7BBF5C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3848B80B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72FBF68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72CCB5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2141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81BB06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7F096AB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3D0EE8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11 194 094,09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15B3A5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11 194 094,09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D9BCC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11 194 094,09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32CC9D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2114E8DE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8C93D8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B4A8BC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2142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5E25247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7B2B9C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44D3E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81B1F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95060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B1433D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2D5184FF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3A363D8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E241D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C040BD3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2468521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6E16F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8748CC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496FD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54FBE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1A8CD2FE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2B67F29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D18CE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B1746CB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703C186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623FB2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D681B2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DE79D2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98410F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3E629AAD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2787114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иные выплаты военнослужащим и сотрудникам, имеющим специальные звания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3AE6A5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532897C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ED139E2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BA652C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6C2F85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BEA74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234D8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67450DF4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67D4A14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3BC20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690AC2B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29A49E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39D27A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F07EF7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E79827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68FD757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4444477D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F35325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6D81DC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2181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BFA1DCC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5560D26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143565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53A11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57E19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4776AAE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2B126261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0A775BA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социальные и иные выплаты населению,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004F0D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89723CA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945007B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730518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3B3FED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440EF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CFEEE8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61405A1C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7B54DDD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социальные выплаты гражданам, кроме публичных нормативных социальных выплат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1CF0FD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FA0893E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CBE084F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51A82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4AB9CE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6AF3C7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B0307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475EB4A7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7CCDE16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14C0DB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2211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DB730C5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D6E91B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AB9998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44DA3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75477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F42F93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449B3B40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17453B3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5FD90E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BAE0680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3C48FF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C9391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79F70F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ABD45C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2B279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1BE73183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123CED3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64AD6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F5CDCCD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88F6789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083BC0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8D20AE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CF9F58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C4CDDD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6CDB66BC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0F632F1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12E15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5BD232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39BB14A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6ED37A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7CDE5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26B171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16077A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78F9E69F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38011A0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уплата налогов, сборов и иных платежей,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D5175B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91D8CCD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DAF6B77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BA89A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783 509,00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83F81D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783 509,00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764FB7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783 509,00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80F95F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4CB3288A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2611483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0B3EF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A7B684A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B5CC190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07AA14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783 509,00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8922D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783 509,00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70A5EF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783 509,00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3EAAB1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37717031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1027080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46BE2D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9EA13F7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40CDDF9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AC5B0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B2CA62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F02AF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AAD5A6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6A5F21AF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15E9D4A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90D8A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DD33B8E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A090B9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DCF6C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CF3132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433364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BB6441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6D0F2599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E9C360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безвозмездные перечисления организациям и физическим лицам,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9D1834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5A5573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30FA376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9FEAE7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78322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029902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8B5380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211804A9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79223F1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DB2D6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0696604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7B77A1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9A91C9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7BB13D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F5EFE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C018354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66EC0F4C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3177846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11E9E4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EAA3115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29A3B6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27A2F9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481AA9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79A2A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61544E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745ED3A6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0913C41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6561B9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06C5D85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84C9AF9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E20C4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3FD3CF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5185BF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28C1DC5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463BBCD9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74EA734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1553AE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DC11D6A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4922428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581D24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06D773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282548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CF10AE4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0F497378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7CC8999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6B8F7A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1013AFF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414278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D9FDCE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8EB0FB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C6D27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2862516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4141725C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0FDF781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B0EFEB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94EB60E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BAB0F6D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C7BA85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EF68A2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31E742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25BA7CE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569BFEE8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06CD1C4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C17B2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A9E279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0627E76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9A593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55CB55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A4E2D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09EC94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4F2A2201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398EF5E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C7B8C4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AC1944C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F632843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A0C677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8E9DA8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E7163E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F118BB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1E89D47F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1E676C7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расходы на закупку товаров, работ, услуг,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B9AF0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E7BB10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431018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9CD30B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18 860 285,68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FD3186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18 860 285,68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05BF02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18 860 285,68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219B036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11D904C4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28A9CD8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53F63A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BDED7CF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F09E761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9FE638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3C420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BDCB2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D2865DF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163A74D1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4D98844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F17970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0984FD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3FC696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B238E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03D58D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C86446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FA812D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28030EBD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BA024C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9AEEE1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6F17486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810160A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C2A63E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14 992 680,50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147B92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14 992 680,50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79739B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14 992 680,50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F8E7A9F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4DD3127A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18592E7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0597CB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411D290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AC7E1F6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13479C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2F9D6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B7674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018188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44D555BD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3578A48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04C3FC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36CD38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96BABCC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2AA6B6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3 867 605,18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E7346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3 867 605,18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6D1E8B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3 867 605,18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DD8E4FB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4A58BE97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4747045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A7F08F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872FB6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3E465D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F1E312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5191E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57C6E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76604A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0555CBF6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49947A2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1FE99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510625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6658D70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0EFCCE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9514F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450EC3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F81E5B3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042A683D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477E5E3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5F1CA4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7EB207A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249B1C0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034ECE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970AE0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2D0722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1B7D31B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0108E446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69ED8CD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940995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E478496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B62A23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F7B4AA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EC66A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2BCB8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2C8577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6437B236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4D2A143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Выплаты, уменьшающие доход,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255869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6184F8E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B0BD1F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054337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9482B8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0BAFA8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02A5CD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0DE0C334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47BCBE3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DA6D2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C9AEA0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100AF8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81A76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10110E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F28E5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44B755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74689032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02AD5D0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FD5FBA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3020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232A8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23621F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781A5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D98A9E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4BB7C6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7A15C8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70499BB1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6A70BB7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1D55E7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1969E1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A3C2A3C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2D01A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A57D4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5C3A7D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0AD2E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29639EB4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2E6C2D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Прочие выплаты,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9CDC7E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67A2D2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822008F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7C694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DFC86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A17B15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9FB511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08C9F647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6DCC18B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DCD63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4010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1386A7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2179C0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F48A6B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130D73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9BDCBF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46EB9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46F9A828" w14:textId="77777777" w:rsidR="00834F2F" w:rsidRPr="00834F2F" w:rsidRDefault="00834F2F" w:rsidP="00834F2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4A4A4A"/>
          <w:kern w:val="0"/>
          <w:sz w:val="18"/>
          <w:szCs w:val="18"/>
          <w:lang w:eastAsia="ru-RU"/>
          <w14:ligatures w14:val="none"/>
        </w:rPr>
      </w:pPr>
      <w:r w:rsidRPr="00834F2F">
        <w:rPr>
          <w:rFonts w:ascii="Arial" w:eastAsia="Times New Roman" w:hAnsi="Arial" w:cs="Arial"/>
          <w:color w:val="4A4A4A"/>
          <w:kern w:val="0"/>
          <w:sz w:val="18"/>
          <w:szCs w:val="18"/>
          <w:lang w:eastAsia="ru-RU"/>
          <w14:ligatures w14:val="none"/>
        </w:rPr>
        <w:br/>
      </w:r>
      <w:r w:rsidRPr="00834F2F">
        <w:rPr>
          <w:rFonts w:ascii="Arial" w:eastAsia="Times New Roman" w:hAnsi="Arial" w:cs="Arial"/>
          <w:color w:val="4A4A4A"/>
          <w:kern w:val="0"/>
          <w:sz w:val="18"/>
          <w:szCs w:val="18"/>
          <w:lang w:eastAsia="ru-RU"/>
          <w14:ligatures w14:val="none"/>
        </w:rPr>
        <w:br/>
      </w:r>
    </w:p>
    <w:p w14:paraId="72B4E05E" w14:textId="77777777" w:rsidR="00834F2F" w:rsidRPr="00834F2F" w:rsidRDefault="00834F2F" w:rsidP="00834F2F">
      <w:pPr>
        <w:shd w:val="clear" w:color="auto" w:fill="FFFFFF"/>
        <w:spacing w:after="0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kern w:val="0"/>
          <w:sz w:val="18"/>
          <w:szCs w:val="18"/>
          <w:lang w:eastAsia="ru-RU"/>
          <w14:ligatures w14:val="none"/>
        </w:rPr>
      </w:pPr>
      <w:r w:rsidRPr="00834F2F">
        <w:rPr>
          <w:rFonts w:ascii="inherit" w:eastAsia="Times New Roman" w:hAnsi="inherit" w:cs="Arial"/>
          <w:b/>
          <w:bCs/>
          <w:color w:val="4A4A4A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Раздел 2. Сведения по выплатам на закупки товаров, работ, услуг</w:t>
      </w:r>
    </w:p>
    <w:p w14:paraId="20106E30" w14:textId="77777777" w:rsidR="00834F2F" w:rsidRPr="00834F2F" w:rsidRDefault="00834F2F" w:rsidP="00834F2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4A4A4A"/>
          <w:kern w:val="0"/>
          <w:sz w:val="18"/>
          <w:szCs w:val="18"/>
          <w:lang w:eastAsia="ru-RU"/>
          <w14:ligatures w14:val="none"/>
        </w:rPr>
      </w:pPr>
    </w:p>
    <w:tbl>
      <w:tblPr>
        <w:tblW w:w="5000" w:type="pct"/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52"/>
        <w:gridCol w:w="4850"/>
        <w:gridCol w:w="576"/>
        <w:gridCol w:w="669"/>
        <w:gridCol w:w="2612"/>
        <w:gridCol w:w="1051"/>
        <w:gridCol w:w="1118"/>
        <w:gridCol w:w="1118"/>
        <w:gridCol w:w="1118"/>
        <w:gridCol w:w="900"/>
      </w:tblGrid>
      <w:tr w:rsidR="00834F2F" w:rsidRPr="00834F2F" w14:paraId="3E1CA4E9" w14:textId="77777777" w:rsidTr="00834F2F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5FDA9D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№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5529532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C32890B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Код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C0115D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Год начала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866D043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Код по бюджетной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классификации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Российской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B506C04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Уникальный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74C887B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Сумма</w:t>
            </w:r>
          </w:p>
        </w:tc>
      </w:tr>
      <w:tr w:rsidR="00834F2F" w:rsidRPr="00834F2F" w14:paraId="6770B823" w14:textId="77777777" w:rsidTr="00834F2F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EF4A6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605F70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DE2CEF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129AFA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441A5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AB36DC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087FE0F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 2026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текущий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2A3BDA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 2027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первый год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B46C8BA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На 2028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второй год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8F59B2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за пределами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планового периода</w:t>
            </w:r>
          </w:p>
        </w:tc>
      </w:tr>
      <w:tr w:rsidR="00834F2F" w:rsidRPr="00834F2F" w14:paraId="192BF99E" w14:textId="77777777" w:rsidTr="00834F2F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A54F293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EAE5C4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97D6D69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BDB53DA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82C8B96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4.1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F3FEF0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4.2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882A5C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CDD7D9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DE8429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280FB0D" w14:textId="77777777" w:rsidR="00834F2F" w:rsidRPr="00834F2F" w:rsidRDefault="00834F2F" w:rsidP="00834F2F">
            <w:pPr>
              <w:spacing w:after="0"/>
              <w:jc w:val="center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</w:tr>
      <w:tr w:rsidR="00834F2F" w:rsidRPr="00834F2F" w14:paraId="45E31FFA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713D85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F5F9FC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Выплаты на закупку товаров, работ, услуг, всего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281802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1DBFA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94ECDD4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F3AF53D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3DEF9F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18 860 285,68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C28DD5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18 860 285,68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6C00D3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18 860 285,68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0C7390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33E3AAB7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54E854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205BA4E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 xml:space="preserve"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6D1D68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26100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20FEF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E253D2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4B69680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B8860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FB09C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9B39A9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A3F927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6876C158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018F82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18F41F6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86546D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05CC96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2A75FF0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A186D20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61F56E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5542D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0F12B8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1FF7E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6517AA26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E4380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0446C72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A51FB4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20C44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216C590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A6031F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1D2A5F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93699B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B34A1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F2EE51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00C92860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E76B3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1.3.1.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6409F18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 соответствии с Федеральным законом № 44-ФЗ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83B73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41967E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B4643C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C761EAC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83944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4DB97D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5D1A9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D162D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438BC87E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01E97A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1.3.2.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70ADDFE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9728EB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DA8D9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77157A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7FBC90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B71D8F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99CA6D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9B9415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30DCD5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340DBF94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497589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1D2ED9B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963568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2FAC44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494FE1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8A5464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1D4382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18 860 285,68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57AF00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18 860 285,68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8564D4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18 860 285,68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1DF716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44EE6B2D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E7B57B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2CE12E9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5C4732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81758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D86B341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3979E26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9B1A5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7 716 569,55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4DF28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7 716 569,55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85E72C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7 716 569,55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A66CDB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1549F8EA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926FB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1.4.1.1.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1D3CB0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521347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26411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E7BB4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07CBFC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2969CD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3CC9C7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7 716 569,55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9C380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7 716 569,55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1E75D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7 716 569,55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9B279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1A28DFA1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1DED99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1.4.1.2.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6D4D4EC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D38CC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26412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3CD2E9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18272AA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475A2A0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FEC96D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26281D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1CBCB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181586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509C123A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17DB2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073F8C2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BF0D9B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1DBF1C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DD74C03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78BFE6F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ACBF2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2E9C1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D27763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EF4E5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1913F0DE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E7419A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1.4.2.1.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1708182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 соответствии с Федеральным законом № 44-ФЗ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C940BE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26421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9A68E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CB8202B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B6E3D2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94EACB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4559A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18E103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211346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41F9CAF6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0C36F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1.4.2.2.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48A54BB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855945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26422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6290C5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FCC83E1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EC5A1A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D4991F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A7116C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F84BCA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246D22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67511BEF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EC053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1.4.3.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47905A7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за счет субсидий, предоставляемых на осуществление капитальных вложений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7EB07A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927B7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989672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CD06F0D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41252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53C3F4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54AAB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226D89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1DD29F2F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A9874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1.4.4.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BB868E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за счет средств обязательного медицинского страхования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C9CDD7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E870D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83D25A5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DA005B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4CA5F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1878E6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86FF76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738C1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49EE0195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318A7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1.4.4.1.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6B99E08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46969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40B337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C2EAB8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CB38A8F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D7513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53667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8F125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ABF5A0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46E7F8F6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ABF83B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1.4.4.2.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302C4A5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2BA23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26442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FA4EC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FACF060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8E62AD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6C4B7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98963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AC7580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C87F5A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19ED9D73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C46C16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1.4.5.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1770DB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за счет прочих источников финансового обеспечения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56429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B460A5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9070013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C9A9E49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2B7380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11 143 716,13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9EC3DE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11 143 716,13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70FA1F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11 143 716,13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C5021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21C0BD0A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BDF2A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1.4.5.1.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11210F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 соответствии с Федеральным законом № 44-ФЗ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D226F1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26451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0D5DA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CF0A17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C2EB34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1C5CB0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11 143 716,13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C09F08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11 143 716,13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45C6A7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11 143 716,13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86D3CC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6B572D0B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A20E4F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1.4.5.2.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AFC209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57AD9F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08601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5A8B19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9721E3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FBD93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C894A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FABE2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05EAE7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5E10720F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A67F2D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0DBCEB0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B9512B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0FB31E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FB6FCDA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A0F3A65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4010A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18 860 285,68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CAC57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18 860 285,68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F05F29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18 860 285,68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23889E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43975786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7F49A4B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3DCFF7D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Итого по контрактам, планируемым к заключению в соответствующем финансовом году 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E64406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26501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707CA4C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0E88A78" w14:textId="77777777" w:rsidR="00834F2F" w:rsidRPr="00834F2F" w:rsidRDefault="00834F2F" w:rsidP="00834F2F">
            <w:pPr>
              <w:spacing w:after="0"/>
              <w:textAlignment w:val="baseline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414F4AA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FAD3C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18 860 285,68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9B781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18 860 285,68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5A314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18 860 285,68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D20EFA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3E2EFDDA" w14:textId="77777777" w:rsidTr="00834F2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00598C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11C3EA9C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40C18F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26600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F27BC8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279B68E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5D4220" w14:textId="77777777" w:rsidR="00834F2F" w:rsidRPr="00834F2F" w:rsidRDefault="00834F2F" w:rsidP="00834F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BE859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18B68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51EFF09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12AB35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0,00</w:t>
            </w:r>
          </w:p>
        </w:tc>
      </w:tr>
      <w:tr w:rsidR="00834F2F" w:rsidRPr="00834F2F" w14:paraId="6DE88050" w14:textId="77777777" w:rsidTr="00834F2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BCD679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Руководитель учреждения (уполномоченное лицо учреждения)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0BEC1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Балашова С.И.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E6C045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Исполнитель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0EF7857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16FD42AB" w14:textId="77777777" w:rsidTr="00834F2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B8F6DAF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Должность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86F865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заведующий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81F1E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Должность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9290DA4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744481A9" w14:textId="77777777" w:rsidTr="00834F2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CF357C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Дата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E7BA6AA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t>01.01.2026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8B5B023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Телефон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D32E33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41715179" w14:textId="77777777" w:rsidTr="00834F2F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32F1CD2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Согласовано</w:t>
            </w:r>
          </w:p>
        </w:tc>
      </w:tr>
      <w:tr w:rsidR="00834F2F" w:rsidRPr="00834F2F" w14:paraId="1EE939B2" w14:textId="77777777" w:rsidTr="00834F2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34F56BE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Уполномоченное лицо органа-учредителя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BF81F5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001B13C6" w14:textId="77777777" w:rsidTr="00834F2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4572326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Должность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EC5F91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834F2F" w:rsidRPr="00834F2F" w14:paraId="6DF8356C" w14:textId="77777777" w:rsidTr="00834F2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9D23B18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34F2F">
              <w:rPr>
                <w:rFonts w:ascii="inherit" w:eastAsia="Times New Roman" w:hAnsi="inherit" w:cs="Arial"/>
                <w:b/>
                <w:bCs/>
                <w:color w:val="4A4A4A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Дата</w:t>
            </w:r>
          </w:p>
        </w:tc>
        <w:tc>
          <w:tcPr>
            <w:tcW w:w="75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131C8FD" w14:textId="77777777" w:rsidR="00834F2F" w:rsidRPr="00834F2F" w:rsidRDefault="00834F2F" w:rsidP="00834F2F">
            <w:pPr>
              <w:spacing w:after="0"/>
              <w:rPr>
                <w:rFonts w:ascii="inherit" w:eastAsia="Times New Roman" w:hAnsi="inherit" w:cs="Arial"/>
                <w:color w:val="4A4A4A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4BFDE122" w14:textId="77777777" w:rsidR="00F12C76" w:rsidRDefault="00F12C76" w:rsidP="006C0B77">
      <w:pPr>
        <w:spacing w:after="0"/>
        <w:ind w:firstLine="709"/>
        <w:jc w:val="both"/>
      </w:pPr>
    </w:p>
    <w:sectPr w:rsidR="00F12C76" w:rsidSect="00834F2F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65"/>
    <w:rsid w:val="00163D0F"/>
    <w:rsid w:val="00213DE0"/>
    <w:rsid w:val="006C0B77"/>
    <w:rsid w:val="008242FF"/>
    <w:rsid w:val="00834F2F"/>
    <w:rsid w:val="00870751"/>
    <w:rsid w:val="00922C48"/>
    <w:rsid w:val="00B11165"/>
    <w:rsid w:val="00B915B7"/>
    <w:rsid w:val="00EA59DF"/>
    <w:rsid w:val="00EE4070"/>
    <w:rsid w:val="00EE4DDB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D55EC-AAE2-46E9-81E2-F83CD499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834F2F"/>
    <w:pPr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834F2F"/>
    <w:pPr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5">
    <w:name w:val="heading 5"/>
    <w:basedOn w:val="a"/>
    <w:link w:val="50"/>
    <w:uiPriority w:val="9"/>
    <w:qFormat/>
    <w:rsid w:val="00834F2F"/>
    <w:pPr>
      <w:spacing w:before="100" w:beforeAutospacing="1" w:after="100" w:afterAutospacing="1"/>
      <w:outlineLvl w:val="4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4F2F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834F2F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834F2F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msonormal0">
    <w:name w:val="msonormal"/>
    <w:basedOn w:val="a"/>
    <w:rsid w:val="00834F2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Strong"/>
    <w:basedOn w:val="a0"/>
    <w:uiPriority w:val="22"/>
    <w:qFormat/>
    <w:rsid w:val="00834F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1756</Words>
  <Characters>10010</Characters>
  <Application>Microsoft Office Word</Application>
  <DocSecurity>0</DocSecurity>
  <Lines>83</Lines>
  <Paragraphs>23</Paragraphs>
  <ScaleCrop>false</ScaleCrop>
  <Company/>
  <LinksUpToDate>false</LinksUpToDate>
  <CharactersWithSpaces>11743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Наталья Журавлева</cp:lastModifiedBy>
  <cp:revision>2</cp:revision>
  <dcterms:created xsi:type="dcterms:W3CDTF">2026-06-17T13:01:00Z</dcterms:created>
  <dcterms:modified xsi:type="dcterms:W3CDTF">2026-06-17T13:01:00Z</dcterms:modified>
</cp:coreProperties>
</file>